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4" w:line="224" w:lineRule="auto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附</w:t>
      </w:r>
      <w:r>
        <w:rPr>
          <w:rFonts w:ascii="黑体" w:hAnsi="黑体" w:eastAsia="黑体" w:cs="黑体"/>
          <w:spacing w:val="-54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件</w:t>
      </w:r>
      <w:r>
        <w:rPr>
          <w:rFonts w:ascii="黑体" w:hAnsi="黑体" w:eastAsia="黑体" w:cs="黑体"/>
          <w:spacing w:val="-56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6"/>
          <w:sz w:val="29"/>
          <w:szCs w:val="29"/>
        </w:rPr>
        <w:t>2</w:t>
      </w: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pStyle w:val="2"/>
        <w:spacing w:line="244" w:lineRule="auto"/>
      </w:pPr>
    </w:p>
    <w:p>
      <w:pPr>
        <w:spacing w:before="143" w:line="219" w:lineRule="auto"/>
        <w:ind w:left="1152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6"/>
          <w:sz w:val="44"/>
          <w:szCs w:val="44"/>
        </w:rPr>
        <w:t>享受省政府特贴申报情况登记表</w:t>
      </w: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94" w:line="941" w:lineRule="exact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18"/>
          <w:position w:val="50"/>
          <w:sz w:val="29"/>
          <w:szCs w:val="29"/>
        </w:rPr>
        <w:t>年</w:t>
      </w:r>
      <w:r>
        <w:rPr>
          <w:rFonts w:ascii="黑体" w:hAnsi="黑体" w:eastAsia="黑体" w:cs="黑体"/>
          <w:spacing w:val="117"/>
          <w:position w:val="50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18"/>
          <w:position w:val="50"/>
          <w:sz w:val="29"/>
          <w:szCs w:val="29"/>
        </w:rPr>
        <w:t>度：</w:t>
      </w:r>
    </w:p>
    <w:p>
      <w:pPr>
        <w:spacing w:line="222" w:lineRule="auto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27"/>
          <w:sz w:val="29"/>
          <w:szCs w:val="29"/>
        </w:rPr>
        <w:t>姓</w:t>
      </w:r>
      <w:r>
        <w:rPr>
          <w:rFonts w:ascii="黑体" w:hAnsi="黑体" w:eastAsia="黑体" w:cs="黑体"/>
          <w:spacing w:val="142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27"/>
          <w:sz w:val="29"/>
          <w:szCs w:val="29"/>
        </w:rPr>
        <w:t>名：</w:t>
      </w:r>
    </w:p>
    <w:p>
      <w:pPr>
        <w:pStyle w:val="2"/>
        <w:spacing w:line="256" w:lineRule="auto"/>
      </w:pPr>
    </w:p>
    <w:p>
      <w:pPr>
        <w:pStyle w:val="2"/>
        <w:spacing w:line="257" w:lineRule="auto"/>
      </w:pPr>
    </w:p>
    <w:p>
      <w:pPr>
        <w:spacing w:before="95" w:line="222" w:lineRule="auto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20"/>
          <w:sz w:val="29"/>
          <w:szCs w:val="29"/>
        </w:rPr>
        <w:t>单</w:t>
      </w:r>
      <w:r>
        <w:rPr>
          <w:rFonts w:ascii="黑体" w:hAnsi="黑体" w:eastAsia="黑体" w:cs="黑体"/>
          <w:spacing w:val="104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20"/>
          <w:sz w:val="29"/>
          <w:szCs w:val="29"/>
        </w:rPr>
        <w:t>位：</w:t>
      </w:r>
    </w:p>
    <w:p>
      <w:pPr>
        <w:pStyle w:val="2"/>
        <w:spacing w:line="252" w:lineRule="auto"/>
      </w:pPr>
    </w:p>
    <w:p>
      <w:pPr>
        <w:pStyle w:val="2"/>
        <w:spacing w:line="252" w:lineRule="auto"/>
      </w:pPr>
    </w:p>
    <w:p>
      <w:pPr>
        <w:spacing w:before="94" w:line="223" w:lineRule="auto"/>
        <w:ind w:left="214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b/>
          <w:bCs/>
          <w:spacing w:val="-23"/>
          <w:sz w:val="29"/>
          <w:szCs w:val="29"/>
        </w:rPr>
        <w:t>部</w:t>
      </w:r>
      <w:r>
        <w:rPr>
          <w:rFonts w:ascii="黑体" w:hAnsi="黑体" w:eastAsia="黑体" w:cs="黑体"/>
          <w:spacing w:val="123"/>
          <w:sz w:val="29"/>
          <w:szCs w:val="29"/>
        </w:rPr>
        <w:t xml:space="preserve"> </w:t>
      </w:r>
      <w:r>
        <w:rPr>
          <w:rFonts w:ascii="黑体" w:hAnsi="黑体" w:eastAsia="黑体" w:cs="黑体"/>
          <w:b/>
          <w:bCs/>
          <w:spacing w:val="-23"/>
          <w:sz w:val="29"/>
          <w:szCs w:val="29"/>
        </w:rPr>
        <w:t>门：</w:t>
      </w:r>
    </w:p>
    <w:p>
      <w:pPr>
        <w:pStyle w:val="2"/>
        <w:spacing w:line="262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pStyle w:val="2"/>
        <w:spacing w:line="263" w:lineRule="auto"/>
      </w:pPr>
    </w:p>
    <w:p>
      <w:pPr>
        <w:spacing w:before="95" w:line="221" w:lineRule="auto"/>
        <w:ind w:left="2579"/>
        <w:jc w:val="both"/>
        <w:rPr>
          <w:rFonts w:ascii="黑体" w:hAnsi="黑体" w:eastAsia="黑体" w:cs="黑体"/>
          <w:sz w:val="29"/>
          <w:szCs w:val="29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5"/>
          <w:sz w:val="29"/>
          <w:szCs w:val="29"/>
        </w:rPr>
        <w:t>省人力资源和社会保障厅制</w:t>
      </w:r>
    </w:p>
    <w:p>
      <w:pPr>
        <w:spacing w:line="221" w:lineRule="auto"/>
        <w:rPr>
          <w:rFonts w:ascii="黑体" w:hAnsi="黑体" w:eastAsia="黑体" w:cs="黑体"/>
          <w:sz w:val="29"/>
          <w:szCs w:val="29"/>
        </w:rPr>
        <w:sectPr>
          <w:pgSz w:w="11440" w:h="16850"/>
          <w:pgMar w:top="200" w:right="1222" w:bottom="1484" w:left="1134" w:header="9" w:footer="1195" w:gutter="0"/>
          <w:cols w:space="720" w:num="1"/>
        </w:sectPr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0" w:lineRule="auto"/>
      </w:pPr>
    </w:p>
    <w:p>
      <w:pPr>
        <w:pStyle w:val="2"/>
        <w:spacing w:line="251" w:lineRule="auto"/>
      </w:pPr>
    </w:p>
    <w:p>
      <w:pPr>
        <w:pStyle w:val="2"/>
        <w:spacing w:line="251" w:lineRule="auto"/>
      </w:pPr>
    </w:p>
    <w:p>
      <w:pPr>
        <w:spacing w:before="94" w:line="220" w:lineRule="auto"/>
        <w:ind w:left="392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b/>
          <w:bCs/>
          <w:spacing w:val="3"/>
          <w:sz w:val="29"/>
          <w:szCs w:val="29"/>
        </w:rPr>
        <w:t>用表须知</w:t>
      </w:r>
    </w:p>
    <w:p>
      <w:pPr>
        <w:pStyle w:val="2"/>
        <w:spacing w:line="330" w:lineRule="auto"/>
      </w:pPr>
    </w:p>
    <w:p>
      <w:pPr>
        <w:pStyle w:val="2"/>
        <w:spacing w:line="331" w:lineRule="auto"/>
      </w:pPr>
    </w:p>
    <w:p>
      <w:pPr>
        <w:spacing w:before="78" w:line="219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1、本表由人力资源社会保障部统一提供。</w:t>
      </w:r>
    </w:p>
    <w:p>
      <w:pPr>
        <w:spacing w:before="166" w:line="339" w:lineRule="auto"/>
        <w:ind w:left="439" w:right="617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2"/>
          <w:sz w:val="24"/>
          <w:szCs w:val="24"/>
        </w:rPr>
        <w:t>2、</w:t>
      </w:r>
      <w:r>
        <w:rPr>
          <w:rFonts w:ascii="宋体" w:hAnsi="宋体" w:eastAsia="宋体" w:cs="宋体"/>
          <w:spacing w:val="-5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由各省(自治区、直辖市)人社部门，中央和国家</w:t>
      </w:r>
      <w:r>
        <w:rPr>
          <w:rFonts w:ascii="宋体" w:hAnsi="宋体" w:eastAsia="宋体" w:cs="宋体"/>
          <w:spacing w:val="1"/>
          <w:sz w:val="24"/>
          <w:szCs w:val="24"/>
        </w:rPr>
        <w:t>机关有关部门组织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人事部门，中央军委政治工作部干部局，有关中央企业组织人事部门统一</w:t>
      </w:r>
    </w:p>
    <w:p>
      <w:pPr>
        <w:spacing w:line="220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7"/>
          <w:sz w:val="24"/>
          <w:szCs w:val="24"/>
        </w:rPr>
        <w:t>审核。</w:t>
      </w:r>
    </w:p>
    <w:p>
      <w:pPr>
        <w:spacing w:before="162" w:line="460" w:lineRule="exact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position w:val="16"/>
          <w:sz w:val="24"/>
          <w:szCs w:val="24"/>
        </w:rPr>
        <w:t>3、本表作为专家数据库信息源，并作为各地区、各部门各类专家选拔、</w:t>
      </w:r>
    </w:p>
    <w:p>
      <w:pPr>
        <w:spacing w:line="218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管理和考核的存档材料。</w:t>
      </w:r>
    </w:p>
    <w:p>
      <w:pPr>
        <w:spacing w:before="165" w:line="219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4、申报政府特殊津贴专家，由本人如实填写并经组</w:t>
      </w:r>
      <w:r>
        <w:rPr>
          <w:rFonts w:ascii="宋体" w:hAnsi="宋体" w:eastAsia="宋体" w:cs="宋体"/>
          <w:spacing w:val="-2"/>
          <w:sz w:val="24"/>
          <w:szCs w:val="24"/>
        </w:rPr>
        <w:t>织审核。</w:t>
      </w:r>
    </w:p>
    <w:p>
      <w:pPr>
        <w:spacing w:before="146" w:line="343" w:lineRule="auto"/>
        <w:ind w:left="439" w:right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7"/>
          <w:sz w:val="24"/>
          <w:szCs w:val="24"/>
        </w:rPr>
        <w:t>5、表中各项要严格按照规定的字数填写，不得超长(详见填表说明)。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6、</w:t>
      </w:r>
      <w:r>
        <w:rPr>
          <w:rFonts w:ascii="宋体" w:hAnsi="宋体" w:eastAsia="宋体" w:cs="宋体"/>
          <w:spacing w:val="-6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2"/>
          <w:sz w:val="24"/>
          <w:szCs w:val="24"/>
        </w:rPr>
        <w:t>部门指省(自治区、直辖市)人社部门，中央和国家机关有关</w:t>
      </w:r>
      <w:r>
        <w:rPr>
          <w:rFonts w:ascii="宋体" w:hAnsi="宋体" w:eastAsia="宋体" w:cs="宋体"/>
          <w:spacing w:val="1"/>
          <w:sz w:val="24"/>
          <w:szCs w:val="24"/>
        </w:rPr>
        <w:t>部门组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3"/>
          <w:sz w:val="24"/>
          <w:szCs w:val="24"/>
        </w:rPr>
        <w:t>织人事部门，中央军委政治工作部干部局，有关中央企业组织</w:t>
      </w:r>
      <w:r>
        <w:rPr>
          <w:rFonts w:ascii="宋体" w:hAnsi="宋体" w:eastAsia="宋体" w:cs="宋体"/>
          <w:spacing w:val="-4"/>
          <w:sz w:val="24"/>
          <w:szCs w:val="24"/>
        </w:rPr>
        <w:t>人事部门。</w:t>
      </w:r>
    </w:p>
    <w:p>
      <w:pPr>
        <w:spacing w:line="216" w:lineRule="auto"/>
        <w:ind w:left="43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4"/>
          <w:sz w:val="24"/>
          <w:szCs w:val="24"/>
        </w:rPr>
        <w:t>7、填表前须认真阅读《填表说明》(附后),有问题可向上级部门咨询。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pStyle w:val="2"/>
        <w:spacing w:line="241" w:lineRule="auto"/>
      </w:pPr>
    </w:p>
    <w:p>
      <w:pPr>
        <w:pStyle w:val="2"/>
        <w:spacing w:line="241" w:lineRule="auto"/>
      </w:pPr>
    </w:p>
    <w:p>
      <w:pPr>
        <w:spacing w:line="184" w:lineRule="auto"/>
        <w:rPr>
          <w:rFonts w:ascii="宋体" w:hAnsi="宋体" w:eastAsia="宋体" w:cs="宋体"/>
          <w:sz w:val="29"/>
          <w:szCs w:val="29"/>
        </w:rPr>
        <w:sectPr>
          <w:headerReference r:id="rId5" w:type="default"/>
          <w:footerReference r:id="rId6" w:type="default"/>
          <w:pgSz w:w="11530" w:h="16830"/>
          <w:pgMar w:top="400" w:right="1729" w:bottom="400" w:left="1270" w:header="0" w:footer="0" w:gutter="0"/>
          <w:cols w:space="720" w:num="1"/>
        </w:sectPr>
      </w:pPr>
    </w:p>
    <w:p>
      <w:pPr>
        <w:pStyle w:val="2"/>
        <w:spacing w:line="285" w:lineRule="auto"/>
      </w:pPr>
    </w:p>
    <w:p>
      <w:pPr>
        <w:pStyle w:val="2"/>
        <w:spacing w:line="285" w:lineRule="auto"/>
      </w:pPr>
    </w:p>
    <w:p>
      <w:pPr>
        <w:pStyle w:val="2"/>
        <w:spacing w:line="285" w:lineRule="auto"/>
      </w:pPr>
    </w:p>
    <w:p>
      <w:pPr>
        <w:pStyle w:val="2"/>
        <w:spacing w:line="286" w:lineRule="auto"/>
      </w:pPr>
    </w:p>
    <w:p>
      <w:pPr>
        <w:pStyle w:val="2"/>
        <w:spacing w:line="286" w:lineRule="auto"/>
      </w:pPr>
    </w:p>
    <w:p>
      <w:pPr>
        <w:spacing w:before="94" w:line="219" w:lineRule="auto"/>
        <w:ind w:left="4004"/>
        <w:rPr>
          <w:rFonts w:ascii="宋体" w:hAnsi="宋体" w:eastAsia="宋体" w:cs="宋体"/>
          <w:sz w:val="29"/>
          <w:szCs w:val="29"/>
        </w:rPr>
      </w:pPr>
      <w:r>
        <w:rPr>
          <w:rFonts w:ascii="宋体" w:hAnsi="宋体" w:eastAsia="宋体" w:cs="宋体"/>
          <w:spacing w:val="-12"/>
          <w:sz w:val="29"/>
          <w:szCs w:val="29"/>
        </w:rPr>
        <w:t>基本信息</w:t>
      </w:r>
    </w:p>
    <w:p>
      <w:pPr>
        <w:spacing w:line="50" w:lineRule="exact"/>
      </w:pPr>
    </w:p>
    <w:tbl>
      <w:tblPr>
        <w:tblStyle w:val="7"/>
        <w:tblW w:w="923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3"/>
        <w:gridCol w:w="2328"/>
        <w:gridCol w:w="1898"/>
        <w:gridCol w:w="1648"/>
        <w:gridCol w:w="15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73" w:type="dxa"/>
            <w:vAlign w:val="top"/>
          </w:tcPr>
          <w:p>
            <w:pPr>
              <w:spacing w:before="224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申报年度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4" w:line="219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4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名</w:t>
            </w:r>
          </w:p>
        </w:tc>
        <w:tc>
          <w:tcPr>
            <w:tcW w:w="1648" w:type="dxa"/>
            <w:vAlign w:val="top"/>
          </w:tcPr>
          <w:p>
            <w:pPr>
              <w:pStyle w:val="8"/>
            </w:pPr>
          </w:p>
        </w:tc>
        <w:tc>
          <w:tcPr>
            <w:tcW w:w="1583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98" w:lineRule="auto"/>
            </w:pPr>
          </w:p>
          <w:p>
            <w:pPr>
              <w:pStyle w:val="8"/>
              <w:spacing w:line="298" w:lineRule="auto"/>
            </w:pPr>
          </w:p>
          <w:p>
            <w:pPr>
              <w:pStyle w:val="8"/>
              <w:spacing w:line="298" w:lineRule="auto"/>
            </w:pPr>
          </w:p>
          <w:p>
            <w:pPr>
              <w:spacing w:before="75" w:line="220" w:lineRule="auto"/>
              <w:ind w:left="55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73" w:type="dxa"/>
            <w:vAlign w:val="top"/>
          </w:tcPr>
          <w:p>
            <w:pPr>
              <w:spacing w:before="231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跟踪标记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31" w:line="220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性</w:t>
            </w:r>
            <w:r>
              <w:rPr>
                <w:rFonts w:ascii="宋体" w:hAnsi="宋体" w:eastAsia="宋体" w:cs="宋体"/>
                <w:spacing w:val="36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别</w:t>
            </w:r>
          </w:p>
        </w:tc>
        <w:tc>
          <w:tcPr>
            <w:tcW w:w="1648" w:type="dxa"/>
            <w:vAlign w:val="top"/>
          </w:tcPr>
          <w:p>
            <w:pPr>
              <w:pStyle w:val="8"/>
            </w:pPr>
          </w:p>
        </w:tc>
        <w:tc>
          <w:tcPr>
            <w:tcW w:w="1583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773" w:type="dxa"/>
            <w:vAlign w:val="top"/>
          </w:tcPr>
          <w:p>
            <w:pPr>
              <w:spacing w:before="291" w:line="221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民</w:t>
            </w:r>
            <w:r>
              <w:rPr>
                <w:rFonts w:ascii="宋体" w:hAnsi="宋体" w:eastAsia="宋体" w:cs="宋体"/>
                <w:spacing w:val="24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16"/>
                <w:sz w:val="23"/>
                <w:szCs w:val="23"/>
              </w:rPr>
              <w:t>族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89" w:line="219" w:lineRule="auto"/>
              <w:ind w:left="5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籍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贯</w:t>
            </w:r>
          </w:p>
        </w:tc>
        <w:tc>
          <w:tcPr>
            <w:tcW w:w="1648" w:type="dxa"/>
            <w:vAlign w:val="top"/>
          </w:tcPr>
          <w:p>
            <w:pPr>
              <w:pStyle w:val="8"/>
            </w:pPr>
          </w:p>
        </w:tc>
        <w:tc>
          <w:tcPr>
            <w:tcW w:w="1583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2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出生日期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1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毕业院校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773" w:type="dxa"/>
            <w:vAlign w:val="top"/>
          </w:tcPr>
          <w:p>
            <w:pPr>
              <w:spacing w:before="301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政治面貌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310" w:line="227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通讯地址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3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证件类型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3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证件号码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4" w:line="221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2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历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4" w:line="221" w:lineRule="auto"/>
              <w:ind w:left="65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学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位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73" w:type="dxa"/>
            <w:vAlign w:val="top"/>
          </w:tcPr>
          <w:p>
            <w:pPr>
              <w:spacing w:before="234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毕业时间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35" w:line="220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工作单位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5" w:line="220" w:lineRule="auto"/>
              <w:ind w:left="18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参加工作时间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3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手机号码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6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单位性质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5" w:line="219" w:lineRule="auto"/>
              <w:ind w:left="5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职</w:t>
            </w:r>
            <w:r>
              <w:rPr>
                <w:rFonts w:ascii="宋体" w:hAnsi="宋体" w:eastAsia="宋体" w:cs="宋体"/>
                <w:spacing w:val="30"/>
                <w:sz w:val="23"/>
                <w:szCs w:val="23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务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5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行业分类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6" w:line="220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从事专业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4101" w:type="dxa"/>
            <w:gridSpan w:val="2"/>
            <w:vAlign w:val="top"/>
          </w:tcPr>
          <w:p>
            <w:pPr>
              <w:spacing w:before="226" w:line="219" w:lineRule="auto"/>
              <w:ind w:left="10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sz w:val="23"/>
                <w:szCs w:val="23"/>
              </w:rPr>
              <w:t>职称/职业技能等级</w:t>
            </w:r>
          </w:p>
        </w:tc>
        <w:tc>
          <w:tcPr>
            <w:tcW w:w="5129" w:type="dxa"/>
            <w:gridSpan w:val="3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773" w:type="dxa"/>
            <w:vAlign w:val="top"/>
          </w:tcPr>
          <w:p>
            <w:pPr>
              <w:spacing w:before="227" w:line="220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sz w:val="23"/>
                <w:szCs w:val="23"/>
              </w:rPr>
              <w:t>国家地区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6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办公电话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7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邮政编码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68" w:line="227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工作单位</w:t>
            </w:r>
          </w:p>
          <w:p>
            <w:pPr>
              <w:spacing w:line="222" w:lineRule="auto"/>
              <w:ind w:left="71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驻地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773" w:type="dxa"/>
            <w:vAlign w:val="top"/>
          </w:tcPr>
          <w:p>
            <w:pPr>
              <w:spacing w:before="227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职业资格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7" w:line="219" w:lineRule="auto"/>
              <w:ind w:left="36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sz w:val="23"/>
                <w:szCs w:val="23"/>
              </w:rPr>
              <w:t>从何处归来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773" w:type="dxa"/>
            <w:vAlign w:val="top"/>
          </w:tcPr>
          <w:p>
            <w:pPr>
              <w:spacing w:before="228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回国年份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28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博导年份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773" w:type="dxa"/>
            <w:vAlign w:val="top"/>
          </w:tcPr>
          <w:p>
            <w:pPr>
              <w:spacing w:before="89" w:line="200" w:lineRule="auto"/>
              <w:ind w:left="53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进博站</w:t>
            </w:r>
          </w:p>
          <w:p>
            <w:pPr>
              <w:spacing w:line="219" w:lineRule="auto"/>
              <w:ind w:left="64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年份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18" w:line="219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电子信箱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773" w:type="dxa"/>
            <w:vAlign w:val="top"/>
          </w:tcPr>
          <w:p>
            <w:pPr>
              <w:spacing w:before="229" w:line="219" w:lineRule="auto"/>
              <w:ind w:left="4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职业编码</w:t>
            </w:r>
          </w:p>
        </w:tc>
        <w:tc>
          <w:tcPr>
            <w:tcW w:w="2328" w:type="dxa"/>
            <w:vAlign w:val="top"/>
          </w:tcPr>
          <w:p>
            <w:pPr>
              <w:pStyle w:val="8"/>
            </w:pPr>
          </w:p>
        </w:tc>
        <w:tc>
          <w:tcPr>
            <w:tcW w:w="1898" w:type="dxa"/>
            <w:vAlign w:val="top"/>
          </w:tcPr>
          <w:p>
            <w:pPr>
              <w:spacing w:before="232" w:line="221" w:lineRule="auto"/>
              <w:ind w:left="48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职业名称</w:t>
            </w:r>
          </w:p>
        </w:tc>
        <w:tc>
          <w:tcPr>
            <w:tcW w:w="3231" w:type="dxa"/>
            <w:gridSpan w:val="2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7" w:type="default"/>
          <w:pgSz w:w="11440" w:h="16830"/>
          <w:pgMar w:top="400" w:right="1155" w:bottom="1484" w:left="1044" w:header="0" w:footer="1195" w:gutter="0"/>
          <w:cols w:space="720" w:num="1"/>
        </w:sectPr>
      </w:pPr>
    </w:p>
    <w:p>
      <w:pPr>
        <w:pStyle w:val="2"/>
        <w:spacing w:line="275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pStyle w:val="2"/>
        <w:spacing w:line="276" w:lineRule="auto"/>
      </w:pPr>
    </w:p>
    <w:p>
      <w:pPr>
        <w:spacing w:before="104" w:line="220" w:lineRule="auto"/>
        <w:ind w:left="4134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2"/>
          <w:sz w:val="32"/>
          <w:szCs w:val="32"/>
        </w:rPr>
        <w:t>工作经历</w:t>
      </w:r>
    </w:p>
    <w:p>
      <w:pPr>
        <w:spacing w:before="214" w:line="12090" w:lineRule="exact"/>
        <w:ind w:firstLine="84"/>
      </w:pPr>
      <w:r>
        <w:rPr>
          <w:position w:val="-241"/>
        </w:rPr>
        <w:pict>
          <v:shape id="_x0000_s1026" o:spid="_x0000_s1026" style="height:604.55pt;width:462.55pt;" filled="f" stroked="t" coordsize="9250,12090" path="m5,5l5,12085m5,5l9245,5m9245,5l9245,12085m5,12085l9245,12085e">
            <v:fill on="f" focussize="0,0"/>
            <v:stroke weight="0.5pt" color="#000000" miterlimit="10" joinstyle="miter"/>
            <v:imagedata o:title=""/>
            <o:lock v:ext="edit"/>
            <w10:wrap type="none"/>
            <w10:anchorlock/>
          </v:shape>
        </w:pict>
      </w:r>
    </w:p>
    <w:p>
      <w:pPr>
        <w:spacing w:line="12090" w:lineRule="exact"/>
        <w:sectPr>
          <w:footerReference r:id="rId8" w:type="default"/>
          <w:pgSz w:w="11830" w:h="17050"/>
          <w:pgMar w:top="400" w:right="1184" w:bottom="1785" w:left="1310" w:header="0" w:footer="1467" w:gutter="0"/>
          <w:cols w:space="720" w:num="1"/>
        </w:sectPr>
      </w:pPr>
    </w:p>
    <w:p>
      <w:pPr>
        <w:pStyle w:val="2"/>
        <w:spacing w:line="268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spacing w:before="104" w:line="219" w:lineRule="auto"/>
        <w:ind w:left="370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专业水平情况</w:t>
      </w:r>
    </w:p>
    <w:p>
      <w:pPr>
        <w:spacing w:before="15"/>
      </w:pPr>
    </w:p>
    <w:tbl>
      <w:tblPr>
        <w:tblStyle w:val="7"/>
        <w:tblW w:w="936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9369" w:type="dxa"/>
            <w:vAlign w:val="top"/>
          </w:tcPr>
          <w:p>
            <w:pPr>
              <w:spacing w:before="163" w:line="220" w:lineRule="auto"/>
              <w:ind w:left="349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业</w:t>
            </w: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绩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贡</w:t>
            </w: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6" w:hRule="atLeast"/>
        </w:trPr>
        <w:tc>
          <w:tcPr>
            <w:tcW w:w="9369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9" w:type="default"/>
          <w:pgSz w:w="11440" w:h="16790"/>
          <w:pgMar w:top="400" w:right="985" w:bottom="1495" w:left="1075" w:header="0" w:footer="1177" w:gutter="0"/>
          <w:cols w:space="720" w:num="1"/>
        </w:sectPr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5" w:lineRule="auto"/>
      </w:pPr>
    </w:p>
    <w:p>
      <w:pPr>
        <w:pStyle w:val="2"/>
        <w:spacing w:line="256" w:lineRule="auto"/>
      </w:pPr>
    </w:p>
    <w:p>
      <w:pPr>
        <w:pStyle w:val="2"/>
        <w:spacing w:line="256" w:lineRule="auto"/>
      </w:pPr>
    </w:p>
    <w:p>
      <w:pPr>
        <w:spacing w:before="104" w:line="219" w:lineRule="auto"/>
        <w:ind w:left="372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专业水平情况</w:t>
      </w:r>
    </w:p>
    <w:p>
      <w:pPr>
        <w:spacing w:line="236" w:lineRule="exact"/>
      </w:pPr>
    </w:p>
    <w:tbl>
      <w:tblPr>
        <w:tblStyle w:val="7"/>
        <w:tblW w:w="93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389" w:type="dxa"/>
            <w:vAlign w:val="top"/>
          </w:tcPr>
          <w:p>
            <w:pPr>
              <w:spacing w:before="172" w:line="219" w:lineRule="auto"/>
              <w:ind w:left="3658"/>
              <w:rPr>
                <w:rFonts w:ascii="宋体" w:hAnsi="宋体" w:eastAsia="宋体" w:cs="宋体"/>
                <w:sz w:val="27"/>
                <w:szCs w:val="27"/>
              </w:rPr>
            </w:pP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代</w:t>
            </w:r>
            <w:r>
              <w:rPr>
                <w:rFonts w:ascii="宋体" w:hAnsi="宋体" w:eastAsia="宋体" w:cs="宋体"/>
                <w:spacing w:val="4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表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论</w:t>
            </w:r>
            <w:r>
              <w:rPr>
                <w:rFonts w:ascii="宋体" w:hAnsi="宋体" w:eastAsia="宋体" w:cs="宋体"/>
                <w:spacing w:val="7"/>
                <w:sz w:val="27"/>
                <w:szCs w:val="27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1"/>
                <w:sz w:val="27"/>
                <w:szCs w:val="27"/>
              </w:rPr>
              <w:t>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5" w:hRule="atLeast"/>
        </w:trPr>
        <w:tc>
          <w:tcPr>
            <w:tcW w:w="9389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0" w:type="default"/>
          <w:pgSz w:w="11480" w:h="16830"/>
          <w:pgMar w:top="400" w:right="905" w:bottom="1615" w:left="1175" w:header="0" w:footer="1297" w:gutter="0"/>
          <w:cols w:space="720" w:num="1"/>
        </w:sectPr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2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pStyle w:val="2"/>
        <w:spacing w:line="243" w:lineRule="auto"/>
      </w:pPr>
    </w:p>
    <w:p>
      <w:pPr>
        <w:spacing w:before="104" w:line="219" w:lineRule="auto"/>
        <w:ind w:left="399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获奖情况</w:t>
      </w:r>
    </w:p>
    <w:p>
      <w:pPr>
        <w:spacing w:before="15"/>
      </w:pPr>
    </w:p>
    <w:tbl>
      <w:tblPr>
        <w:tblStyle w:val="7"/>
        <w:tblW w:w="92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53"/>
        <w:gridCol w:w="3536"/>
        <w:gridCol w:w="1868"/>
        <w:gridCol w:w="1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853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74" w:line="219" w:lineRule="auto"/>
              <w:ind w:left="44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奖励种类</w:t>
            </w:r>
          </w:p>
        </w:tc>
        <w:tc>
          <w:tcPr>
            <w:tcW w:w="3536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74" w:line="219" w:lineRule="auto"/>
              <w:ind w:left="130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获奖项目</w:t>
            </w:r>
          </w:p>
        </w:tc>
        <w:tc>
          <w:tcPr>
            <w:tcW w:w="1868" w:type="dxa"/>
            <w:vAlign w:val="top"/>
          </w:tcPr>
          <w:p>
            <w:pPr>
              <w:pStyle w:val="8"/>
              <w:spacing w:line="278" w:lineRule="auto"/>
            </w:pPr>
          </w:p>
          <w:p>
            <w:pPr>
              <w:spacing w:before="74" w:line="219" w:lineRule="auto"/>
              <w:ind w:left="7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等级</w:t>
            </w:r>
          </w:p>
        </w:tc>
        <w:tc>
          <w:tcPr>
            <w:tcW w:w="1992" w:type="dxa"/>
            <w:vAlign w:val="top"/>
          </w:tcPr>
          <w:p>
            <w:pPr>
              <w:pStyle w:val="8"/>
              <w:spacing w:line="281" w:lineRule="auto"/>
            </w:pPr>
          </w:p>
          <w:p>
            <w:pPr>
              <w:spacing w:before="74" w:line="221" w:lineRule="auto"/>
              <w:ind w:left="77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853" w:type="dxa"/>
            <w:vAlign w:val="top"/>
          </w:tcPr>
          <w:p>
            <w:pPr>
              <w:pStyle w:val="8"/>
            </w:pPr>
          </w:p>
        </w:tc>
        <w:tc>
          <w:tcPr>
            <w:tcW w:w="3536" w:type="dxa"/>
            <w:vAlign w:val="top"/>
          </w:tcPr>
          <w:p>
            <w:pPr>
              <w:pStyle w:val="8"/>
            </w:pPr>
          </w:p>
        </w:tc>
        <w:tc>
          <w:tcPr>
            <w:tcW w:w="1868" w:type="dxa"/>
            <w:vAlign w:val="top"/>
          </w:tcPr>
          <w:p>
            <w:pPr>
              <w:pStyle w:val="8"/>
            </w:pPr>
          </w:p>
        </w:tc>
        <w:tc>
          <w:tcPr>
            <w:tcW w:w="1992" w:type="dxa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p>
      <w:pPr>
        <w:sectPr>
          <w:footerReference r:id="rId11" w:type="default"/>
          <w:pgSz w:w="11440" w:h="16790"/>
          <w:pgMar w:top="400" w:right="955" w:bottom="1445" w:left="1225" w:header="0" w:footer="1127" w:gutter="0"/>
          <w:cols w:space="720" w:num="1"/>
        </w:sectPr>
      </w:pPr>
    </w:p>
    <w:p>
      <w:pPr>
        <w:pStyle w:val="2"/>
        <w:spacing w:line="269" w:lineRule="auto"/>
      </w:pPr>
    </w:p>
    <w:p>
      <w:pPr>
        <w:pStyle w:val="2"/>
        <w:spacing w:line="269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pStyle w:val="2"/>
        <w:spacing w:line="270" w:lineRule="auto"/>
      </w:pPr>
    </w:p>
    <w:p>
      <w:pPr>
        <w:spacing w:before="101" w:line="213" w:lineRule="auto"/>
        <w:ind w:left="376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2"/>
          <w:sz w:val="31"/>
          <w:szCs w:val="31"/>
        </w:rPr>
        <w:t>各部门意见</w:t>
      </w:r>
    </w:p>
    <w:tbl>
      <w:tblPr>
        <w:tblStyle w:val="7"/>
        <w:tblW w:w="93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3"/>
        <w:gridCol w:w="22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82" w:line="219" w:lineRule="auto"/>
              <w:ind w:left="386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所在单位意见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8" w:hRule="atLeast"/>
        </w:trPr>
        <w:tc>
          <w:tcPr>
            <w:tcW w:w="9390" w:type="dxa"/>
            <w:gridSpan w:val="2"/>
            <w:vAlign w:val="top"/>
          </w:tcPr>
          <w:p>
            <w:pPr>
              <w:pStyle w:val="8"/>
              <w:spacing w:line="350" w:lineRule="auto"/>
            </w:pPr>
          </w:p>
          <w:p>
            <w:pPr>
              <w:pStyle w:val="8"/>
              <w:spacing w:line="351" w:lineRule="auto"/>
            </w:pPr>
          </w:p>
          <w:p>
            <w:pPr>
              <w:spacing w:before="91" w:line="219" w:lineRule="auto"/>
              <w:ind w:left="672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盖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章</w:t>
            </w:r>
          </w:p>
          <w:p>
            <w:pPr>
              <w:pStyle w:val="8"/>
              <w:spacing w:line="267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pStyle w:val="8"/>
              <w:spacing w:line="268" w:lineRule="auto"/>
            </w:pPr>
          </w:p>
          <w:p>
            <w:pPr>
              <w:spacing w:before="91" w:line="219" w:lineRule="auto"/>
              <w:ind w:left="674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43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70" w:line="219" w:lineRule="auto"/>
              <w:ind w:left="38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主管部门意见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9390" w:type="dxa"/>
            <w:gridSpan w:val="2"/>
            <w:vAlign w:val="top"/>
          </w:tcPr>
          <w:p>
            <w:pPr>
              <w:pStyle w:val="8"/>
              <w:spacing w:line="257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pStyle w:val="8"/>
              <w:spacing w:line="258" w:lineRule="auto"/>
            </w:pPr>
          </w:p>
          <w:p>
            <w:pPr>
              <w:spacing w:before="91" w:line="219" w:lineRule="auto"/>
              <w:ind w:left="65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盖</w:t>
            </w:r>
            <w:r>
              <w:rPr>
                <w:rFonts w:ascii="宋体" w:hAnsi="宋体" w:eastAsia="宋体" w:cs="宋体"/>
                <w:spacing w:val="15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章</w:t>
            </w: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1" w:lineRule="auto"/>
            </w:pPr>
          </w:p>
          <w:p>
            <w:pPr>
              <w:pStyle w:val="8"/>
              <w:spacing w:line="252" w:lineRule="auto"/>
            </w:pPr>
          </w:p>
          <w:p>
            <w:pPr>
              <w:spacing w:before="91" w:line="219" w:lineRule="auto"/>
              <w:ind w:left="674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22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43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pacing w:val="-13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71" w:line="219" w:lineRule="auto"/>
              <w:ind w:left="385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推荐单位意见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8" w:hRule="atLeast"/>
        </w:trPr>
        <w:tc>
          <w:tcPr>
            <w:tcW w:w="7173" w:type="dxa"/>
            <w:tcBorders>
              <w:right w:val="nil"/>
            </w:tcBorders>
            <w:vAlign w:val="top"/>
          </w:tcPr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pStyle w:val="8"/>
              <w:spacing w:line="255" w:lineRule="auto"/>
            </w:pPr>
          </w:p>
          <w:p>
            <w:pPr>
              <w:spacing w:before="91" w:line="227" w:lineRule="auto"/>
              <w:ind w:left="65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8"/>
                <w:szCs w:val="28"/>
              </w:rPr>
              <w:t>盖</w:t>
            </w: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0" w:lineRule="auto"/>
            </w:pPr>
          </w:p>
          <w:p>
            <w:pPr>
              <w:pStyle w:val="8"/>
              <w:spacing w:line="261" w:lineRule="auto"/>
            </w:pPr>
          </w:p>
          <w:p>
            <w:pPr>
              <w:spacing w:before="91" w:line="219" w:lineRule="auto"/>
              <w:ind w:left="63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39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8"/>
                <w:szCs w:val="28"/>
              </w:rPr>
              <w:t>月</w:t>
            </w:r>
          </w:p>
        </w:tc>
        <w:tc>
          <w:tcPr>
            <w:tcW w:w="2217" w:type="dxa"/>
            <w:tcBorders>
              <w:left w:val="nil"/>
            </w:tcBorders>
            <w:textDirection w:val="tbRlV"/>
            <w:vAlign w:val="top"/>
          </w:tcPr>
          <w:p>
            <w:pPr>
              <w:pStyle w:val="8"/>
              <w:spacing w:line="270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pStyle w:val="8"/>
              <w:spacing w:line="271" w:lineRule="auto"/>
            </w:pPr>
          </w:p>
          <w:p>
            <w:pPr>
              <w:spacing w:before="93" w:line="194" w:lineRule="auto"/>
              <w:ind w:left="8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position w:val="-2"/>
                <w:sz w:val="28"/>
                <w:szCs w:val="28"/>
              </w:rPr>
              <w:t>章</w:t>
            </w:r>
            <w:r>
              <w:rPr>
                <w:rFonts w:ascii="宋体" w:hAnsi="宋体" w:eastAsia="宋体" w:cs="宋体"/>
                <w:spacing w:val="16"/>
                <w:position w:val="-2"/>
                <w:sz w:val="28"/>
                <w:szCs w:val="28"/>
              </w:rPr>
              <w:t xml:space="preserve">      </w:t>
            </w:r>
            <w:r>
              <w:rPr>
                <w:rFonts w:ascii="宋体" w:hAnsi="宋体" w:eastAsia="宋体" w:cs="宋体"/>
                <w:b/>
                <w:bCs/>
                <w:spacing w:val="-4"/>
                <w:position w:val="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390" w:type="dxa"/>
            <w:gridSpan w:val="2"/>
            <w:vAlign w:val="top"/>
          </w:tcPr>
          <w:p>
            <w:pPr>
              <w:spacing w:before="176" w:line="220" w:lineRule="auto"/>
              <w:ind w:left="428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备用栏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9390" w:type="dxa"/>
            <w:gridSpan w:val="2"/>
            <w:vAlign w:val="top"/>
          </w:tcPr>
          <w:p>
            <w:pPr>
              <w:pStyle w:val="8"/>
            </w:pPr>
          </w:p>
        </w:tc>
      </w:tr>
    </w:tbl>
    <w:p>
      <w:pPr>
        <w:pStyle w:val="2"/>
      </w:pPr>
    </w:p>
    <w:sectPr>
      <w:footerReference r:id="rId12" w:type="default"/>
      <w:pgSz w:w="11830" w:h="17040"/>
      <w:pgMar w:top="400" w:right="1399" w:bottom="400" w:left="105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displayBackgroundShape w:val="1"/>
  <w:documentProtection w:enforcement="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FmZGM3NmVhNDljMjViMTVlZjc0MjM4OGU1YjUxM2EifQ=="/>
  </w:docVars>
  <w:rsids>
    <w:rsidRoot w:val="00000000"/>
    <w:rsid w:val="449663C7"/>
    <w:rsid w:val="49824EDB"/>
    <w:rsid w:val="4CA64905"/>
    <w:rsid w:val="694318D2"/>
    <w:rsid w:val="71916C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2023-12-21T14:36:00Z</dcterms:created>
  <dc:creator>Kingsoft-PDF</dc:creator>
  <cp:lastModifiedBy>任硕</cp:lastModifiedBy>
  <dcterms:modified xsi:type="dcterms:W3CDTF">2023-12-21T07:52:36Z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2023-12-21T14:36:44Z</vt:filetime>
  </property>
  <property fmtid="{D5CDD505-2E9C-101B-9397-08002B2CF9AE}" pid="4" name="UsrData">
    <vt:lpwstr>6583dcf572a3fa001fdbff37wl</vt:lpwstr>
  </property>
  <property fmtid="{D5CDD505-2E9C-101B-9397-08002B2CF9AE}" pid="5" name="KSOProductBuildVer">
    <vt:lpwstr>2052-12.1.0.15990</vt:lpwstr>
  </property>
  <property fmtid="{D5CDD505-2E9C-101B-9397-08002B2CF9AE}" pid="6" name="ICV">
    <vt:lpwstr>2BC27FC35396409E8F4DC8649D6B8741_12</vt:lpwstr>
  </property>
</Properties>
</file>